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E8" w:rsidRPr="00AC25E8" w:rsidRDefault="00AC25E8" w:rsidP="00AC25E8">
      <w:pPr>
        <w:rPr>
          <w:rFonts w:ascii="Cordia New" w:hAnsi="Cordia New" w:cs="Cordia New"/>
          <w:b/>
          <w:bCs/>
          <w:sz w:val="32"/>
          <w:szCs w:val="32"/>
        </w:rPr>
      </w:pPr>
      <w:r w:rsidRPr="00AC25E8">
        <w:rPr>
          <w:rFonts w:ascii="Cordia New" w:hAnsi="Cordia New" w:cs="Cordia New"/>
          <w:b/>
          <w:bCs/>
          <w:sz w:val="32"/>
          <w:szCs w:val="32"/>
          <w:cs/>
        </w:rPr>
        <w:t xml:space="preserve">จงทำเครื่องหมาย </w:t>
      </w:r>
      <w:r w:rsidRPr="00AC25E8">
        <w:rPr>
          <w:rFonts w:ascii="Cordia New" w:hAnsi="Cordia New" w:cs="Cordia New"/>
          <w:b/>
          <w:bCs/>
          <w:sz w:val="32"/>
          <w:szCs w:val="32"/>
        </w:rPr>
        <w:sym w:font="Symbol" w:char="F0D6"/>
      </w:r>
      <w:r w:rsidRPr="00AC25E8">
        <w:rPr>
          <w:rFonts w:ascii="Cordia New" w:hAnsi="Cordia New" w:cs="Cordia New"/>
          <w:b/>
          <w:bCs/>
          <w:sz w:val="32"/>
          <w:szCs w:val="32"/>
          <w:cs/>
        </w:rPr>
        <w:t xml:space="preserve"> หรือ </w:t>
      </w:r>
      <w:r w:rsidRPr="00AC25E8">
        <w:rPr>
          <w:rFonts w:ascii="Cordia New" w:hAnsi="Cordia New" w:cs="Cordia New"/>
          <w:b/>
          <w:bCs/>
          <w:sz w:val="32"/>
          <w:szCs w:val="32"/>
        </w:rPr>
        <w:sym w:font="Symbol" w:char="F043"/>
      </w:r>
      <w:r w:rsidRPr="00AC25E8">
        <w:rPr>
          <w:rFonts w:ascii="Cordia New" w:hAnsi="Cordia New" w:cs="Cordia New"/>
          <w:b/>
          <w:bCs/>
          <w:sz w:val="32"/>
          <w:szCs w:val="32"/>
          <w:cs/>
        </w:rPr>
        <w:t xml:space="preserve"> ลงในช่องคำตอบตามข้อความในโจทย์ที่กำหนดไว้ </w:t>
      </w:r>
      <w:r w:rsidRPr="00AC25E8">
        <w:rPr>
          <w:rFonts w:ascii="Cordia New" w:hAnsi="Cordia New" w:cs="Cordia New"/>
          <w:b/>
          <w:bCs/>
          <w:sz w:val="32"/>
          <w:szCs w:val="32"/>
        </w:rPr>
        <w:t>15</w:t>
      </w:r>
      <w:r w:rsidRPr="00AC25E8">
        <w:rPr>
          <w:rFonts w:ascii="Cordia New" w:hAnsi="Cordia New" w:cs="Cordia New"/>
          <w:b/>
          <w:bCs/>
          <w:sz w:val="32"/>
          <w:szCs w:val="32"/>
          <w:cs/>
        </w:rPr>
        <w:t xml:space="preserve"> ข้อ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ระบบเบรกที่นิยมใช้ในปัจจุบันคือแบบ</w:t>
      </w:r>
      <w:proofErr w:type="spellStart"/>
      <w:r w:rsidRPr="00AC25E8">
        <w:rPr>
          <w:rFonts w:ascii="Cordia New" w:hAnsi="Cordia New" w:cs="Cordia New"/>
          <w:sz w:val="32"/>
          <w:szCs w:val="32"/>
          <w:cs/>
        </w:rPr>
        <w:t>ไฮดรอ</w:t>
      </w:r>
      <w:proofErr w:type="spellEnd"/>
      <w:r w:rsidRPr="00AC25E8">
        <w:rPr>
          <w:rFonts w:ascii="Cordia New" w:hAnsi="Cordia New" w:cs="Cordia New"/>
          <w:sz w:val="32"/>
          <w:szCs w:val="32"/>
          <w:cs/>
        </w:rPr>
        <w:t>ลิ</w:t>
      </w:r>
      <w:proofErr w:type="spellStart"/>
      <w:r w:rsidRPr="00AC25E8">
        <w:rPr>
          <w:rFonts w:ascii="Cordia New" w:hAnsi="Cordia New" w:cs="Cordia New"/>
          <w:sz w:val="32"/>
          <w:szCs w:val="32"/>
          <w:cs/>
        </w:rPr>
        <w:t>กและ</w:t>
      </w:r>
      <w:proofErr w:type="spellEnd"/>
      <w:r w:rsidRPr="00AC25E8">
        <w:rPr>
          <w:rFonts w:ascii="Cordia New" w:hAnsi="Cordia New" w:cs="Cordia New"/>
          <w:sz w:val="32"/>
          <w:szCs w:val="32"/>
          <w:cs/>
        </w:rPr>
        <w:t>ลมช่วย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คลัตช์ใช้ตัดต่อกำลังระหว่างเพลากลางกับล้อ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ในการขับรถแบบเกียร์ธรรมดาก่อนเข้าเกียร์ต้องเหยียบคลัตช์ก่อน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น้ำมันเบรกและน้ำมันคลัตช์ใช้ชนิดเดียวกัน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หลังจากการเปลี่ยนลูกยางเบรกแล้วให้เติมน้ำมันโดยไม่ต้องไล่ลม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การเติมน้ำมันเบรกและคลัตช์ใช้น้ำมันชนิดใด เกรดใด ยี่ห้อใดเติมก็ได้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ไฟเตือนเบรกมือสว่างหลังจากปลดเบรกมือแล้วแสดงว่าระดับน้ำมันเบรกต่ำ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การปรับระยะฟรีของคันเบรกปรับ</w:t>
      </w:r>
      <w:proofErr w:type="spellStart"/>
      <w:r w:rsidRPr="00AC25E8">
        <w:rPr>
          <w:rFonts w:ascii="Cordia New" w:hAnsi="Cordia New" w:cs="Cordia New"/>
          <w:sz w:val="32"/>
          <w:szCs w:val="32"/>
          <w:cs/>
        </w:rPr>
        <w:t>ที่นัตล็อก</w:t>
      </w:r>
      <w:proofErr w:type="spellEnd"/>
      <w:r w:rsidRPr="00AC25E8">
        <w:rPr>
          <w:rFonts w:ascii="Cordia New" w:hAnsi="Cordia New" w:cs="Cordia New"/>
          <w:sz w:val="32"/>
          <w:szCs w:val="32"/>
          <w:cs/>
        </w:rPr>
        <w:t>และคันส่ง (สาก) ด้านบน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การทำความสะอาดลูกยางเบรก ใช้น้ำมันมันเบนซินล้างและลมเป่า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รถยนต์พวงมาลัยขวา เมื่อไล่ลมเบรกควรเริ่มไล่ล้อหลังซ้ายก่อน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เบรกล้อหลังรถยนต์นั่งรุ่นใหม่ทั่วไป  นิยมใช้เป็นแบ</w:t>
      </w:r>
      <w:proofErr w:type="spellStart"/>
      <w:r w:rsidRPr="00AC25E8">
        <w:rPr>
          <w:rFonts w:ascii="Cordia New" w:hAnsi="Cordia New" w:cs="Cordia New"/>
          <w:sz w:val="32"/>
          <w:szCs w:val="32"/>
          <w:cs/>
        </w:rPr>
        <w:t>บดรัม</w:t>
      </w:r>
      <w:proofErr w:type="spellEnd"/>
      <w:r w:rsidRPr="00AC25E8">
        <w:rPr>
          <w:rFonts w:ascii="Cordia New" w:hAnsi="Cordia New" w:cs="Cordia New"/>
          <w:sz w:val="32"/>
          <w:szCs w:val="32"/>
          <w:cs/>
        </w:rPr>
        <w:t>เบรก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เมื่อเหยียบเบรกแล้วมีเสียงดังคล้ายโลหะเสียดสีกันแสดงว่าเบรกทำงานปรกติ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 xml:space="preserve">การทดสอบเบรกมือโดยใส่เบรกมือ เข้าเกียร์สูงและออกรถที่ </w:t>
      </w:r>
      <w:r w:rsidRPr="00AC25E8">
        <w:rPr>
          <w:rFonts w:ascii="Cordia New" w:hAnsi="Cordia New" w:cs="Cordia New"/>
          <w:sz w:val="32"/>
          <w:szCs w:val="32"/>
        </w:rPr>
        <w:t xml:space="preserve">600-700 </w:t>
      </w:r>
      <w:r w:rsidRPr="00AC25E8">
        <w:rPr>
          <w:rFonts w:ascii="Cordia New" w:hAnsi="Cordia New" w:cs="Cordia New"/>
          <w:sz w:val="32"/>
          <w:szCs w:val="32"/>
          <w:cs/>
        </w:rPr>
        <w:t>รอบต่อนาที ถ้ารถดับแสดงว่าตั้งเบรกมือถูกต้อง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น้ำมันเบรกรั่วที่ล้อ  ควรเปลี่ยนลูกยาง ลูกปั๊มและทำความสะอาดกระบอกปั๊ม</w:t>
      </w:r>
    </w:p>
    <w:p w:rsidR="00AC25E8" w:rsidRPr="00AC25E8" w:rsidRDefault="00AC25E8" w:rsidP="00AC25E8">
      <w:pPr>
        <w:numPr>
          <w:ilvl w:val="0"/>
          <w:numId w:val="15"/>
        </w:numPr>
        <w:spacing w:after="0" w:line="240" w:lineRule="auto"/>
        <w:rPr>
          <w:rFonts w:ascii="Cordia New" w:hAnsi="Cordia New" w:cs="Cordia New"/>
          <w:sz w:val="32"/>
          <w:szCs w:val="32"/>
        </w:rPr>
      </w:pPr>
      <w:r w:rsidRPr="00AC25E8">
        <w:rPr>
          <w:rFonts w:ascii="Cordia New" w:hAnsi="Cordia New" w:cs="Cordia New"/>
          <w:sz w:val="32"/>
          <w:szCs w:val="32"/>
          <w:cs/>
        </w:rPr>
        <w:t>ถ้าน้ำมันเบรกหกถูกสีรถ  ให้ใช้ผ้าสะอาดเช็ดออก</w:t>
      </w:r>
    </w:p>
    <w:p w:rsidR="00AC25E8" w:rsidRPr="00AC25E8" w:rsidRDefault="00AC25E8" w:rsidP="00AC25E8">
      <w:pPr>
        <w:rPr>
          <w:rFonts w:ascii="Cordia New" w:hAnsi="Cordia New" w:cs="Cordia New"/>
          <w:b/>
          <w:bCs/>
          <w:sz w:val="32"/>
          <w:szCs w:val="32"/>
        </w:rPr>
      </w:pPr>
    </w:p>
    <w:p w:rsidR="00AC25E8" w:rsidRPr="00AC25E8" w:rsidRDefault="00AC25E8" w:rsidP="00AC25E8">
      <w:pPr>
        <w:rPr>
          <w:rFonts w:ascii="Cordia New" w:hAnsi="Cordia New" w:cs="Cordia New"/>
          <w:b/>
          <w:bCs/>
          <w:sz w:val="32"/>
          <w:szCs w:val="32"/>
        </w:rPr>
      </w:pPr>
      <w:r w:rsidRPr="00AC25E8">
        <w:rPr>
          <w:rFonts w:ascii="Cordia New" w:hAnsi="Cordia New" w:cs="Cordia New"/>
          <w:b/>
          <w:bCs/>
          <w:sz w:val="32"/>
          <w:szCs w:val="32"/>
          <w:cs/>
        </w:rPr>
        <w:t>ให้เติมคำตอบลงในตาราง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504"/>
        <w:gridCol w:w="505"/>
        <w:gridCol w:w="505"/>
        <w:gridCol w:w="504"/>
        <w:gridCol w:w="505"/>
        <w:gridCol w:w="505"/>
        <w:gridCol w:w="505"/>
        <w:gridCol w:w="504"/>
        <w:gridCol w:w="505"/>
        <w:gridCol w:w="505"/>
        <w:gridCol w:w="505"/>
        <w:gridCol w:w="504"/>
        <w:gridCol w:w="505"/>
        <w:gridCol w:w="505"/>
        <w:gridCol w:w="505"/>
      </w:tblGrid>
      <w:tr w:rsidR="00AC25E8" w:rsidRPr="00AC25E8" w:rsidTr="0039442C"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AC25E8" w:rsidRPr="00AC25E8" w:rsidRDefault="00AC25E8" w:rsidP="0039442C">
            <w:pPr>
              <w:rPr>
                <w:rFonts w:ascii="Cordia New" w:hAnsi="Cordia New" w:cs="Cordia New"/>
                <w:b/>
                <w:bCs/>
              </w:rPr>
            </w:pPr>
            <w:r w:rsidRPr="00AC25E8">
              <w:rPr>
                <w:rFonts w:ascii="Cordia New" w:hAnsi="Cordia New" w:cs="Cordia New"/>
                <w:b/>
                <w:bCs/>
                <w:cs/>
              </w:rPr>
              <w:t>ข้อ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1</w:t>
            </w:r>
          </w:p>
        </w:tc>
        <w:tc>
          <w:tcPr>
            <w:tcW w:w="505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2</w:t>
            </w:r>
          </w:p>
        </w:tc>
        <w:tc>
          <w:tcPr>
            <w:tcW w:w="505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3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4</w:t>
            </w:r>
          </w:p>
        </w:tc>
        <w:tc>
          <w:tcPr>
            <w:tcW w:w="505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5</w:t>
            </w:r>
          </w:p>
        </w:tc>
        <w:tc>
          <w:tcPr>
            <w:tcW w:w="505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6</w:t>
            </w:r>
          </w:p>
        </w:tc>
        <w:tc>
          <w:tcPr>
            <w:tcW w:w="505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7</w:t>
            </w:r>
          </w:p>
        </w:tc>
        <w:tc>
          <w:tcPr>
            <w:tcW w:w="504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8</w:t>
            </w: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9</w:t>
            </w: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10</w:t>
            </w: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11</w:t>
            </w:r>
          </w:p>
        </w:tc>
        <w:tc>
          <w:tcPr>
            <w:tcW w:w="504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12</w:t>
            </w: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13</w:t>
            </w: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14</w:t>
            </w: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  <w:r w:rsidRPr="00AC25E8">
              <w:rPr>
                <w:rFonts w:ascii="Cordia New" w:hAnsi="Cordia New" w:cs="Cordia New"/>
              </w:rPr>
              <w:t>15</w:t>
            </w:r>
          </w:p>
        </w:tc>
      </w:tr>
      <w:tr w:rsidR="00AC25E8" w:rsidRPr="00AC25E8" w:rsidTr="0039442C"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AC25E8" w:rsidRPr="00AC25E8" w:rsidRDefault="00AC25E8" w:rsidP="0039442C">
            <w:pPr>
              <w:rPr>
                <w:rFonts w:ascii="Cordia New" w:hAnsi="Cordia New" w:cs="Cordia New"/>
                <w:b/>
                <w:bCs/>
              </w:rPr>
            </w:pPr>
            <w:r w:rsidRPr="00AC25E8">
              <w:rPr>
                <w:rFonts w:ascii="Cordia New" w:hAnsi="Cordia New" w:cs="Cordia New"/>
                <w:b/>
                <w:bCs/>
                <w:cs/>
              </w:rPr>
              <w:t>ตอบ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5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5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5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5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5" w:type="dxa"/>
            <w:tcBorders>
              <w:left w:val="nil"/>
            </w:tcBorders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4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4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505" w:type="dxa"/>
            <w:vAlign w:val="center"/>
          </w:tcPr>
          <w:p w:rsidR="00AC25E8" w:rsidRPr="00AC25E8" w:rsidRDefault="00AC25E8" w:rsidP="0039442C">
            <w:pPr>
              <w:jc w:val="center"/>
              <w:rPr>
                <w:rFonts w:ascii="Cordia New" w:hAnsi="Cordia New" w:cs="Cordia New"/>
              </w:rPr>
            </w:pPr>
          </w:p>
        </w:tc>
      </w:tr>
    </w:tbl>
    <w:p w:rsidR="00AC25E8" w:rsidRPr="00AC25E8" w:rsidRDefault="00AC25E8" w:rsidP="00AC25E8">
      <w:pPr>
        <w:rPr>
          <w:rFonts w:ascii="Cordia New" w:hAnsi="Cordia New" w:cs="Cordia New"/>
          <w:sz w:val="32"/>
          <w:szCs w:val="32"/>
          <w:cs/>
        </w:rPr>
      </w:pPr>
    </w:p>
    <w:p w:rsidR="00AC25E8" w:rsidRPr="00AC25E8" w:rsidRDefault="00AC25E8" w:rsidP="005B43B7">
      <w:pPr>
        <w:rPr>
          <w:rFonts w:ascii="Cordia New" w:hAnsi="Cordia New" w:cs="Cordia New"/>
          <w:b/>
          <w:bCs/>
          <w:sz w:val="36"/>
          <w:szCs w:val="36"/>
        </w:rPr>
      </w:pPr>
    </w:p>
    <w:sectPr w:rsidR="00AC25E8" w:rsidRPr="00AC25E8" w:rsidSect="001D3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60" w:right="1440" w:bottom="1440" w:left="2160" w:header="14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663" w:rsidRDefault="00640663" w:rsidP="00745018">
      <w:pPr>
        <w:spacing w:after="0" w:line="240" w:lineRule="auto"/>
      </w:pPr>
      <w:r>
        <w:separator/>
      </w:r>
    </w:p>
  </w:endnote>
  <w:endnote w:type="continuationSeparator" w:id="0">
    <w:p w:rsidR="00640663" w:rsidRDefault="00640663" w:rsidP="0074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14" w:rsidRDefault="00945C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BB5" w:rsidRDefault="00D87BB5">
    <w:pPr>
      <w:pStyle w:val="a5"/>
    </w:pPr>
  </w:p>
  <w:p w:rsidR="00D87BB5" w:rsidRDefault="00D87BB5">
    <w:pPr>
      <w:pStyle w:val="a5"/>
    </w:pPr>
  </w:p>
  <w:p w:rsidR="00D87BB5" w:rsidRDefault="00D87B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14" w:rsidRDefault="00945C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663" w:rsidRDefault="00640663" w:rsidP="00745018">
      <w:pPr>
        <w:spacing w:after="0" w:line="240" w:lineRule="auto"/>
      </w:pPr>
      <w:r>
        <w:separator/>
      </w:r>
    </w:p>
  </w:footnote>
  <w:footnote w:type="continuationSeparator" w:id="0">
    <w:p w:rsidR="00640663" w:rsidRDefault="00640663" w:rsidP="00745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14" w:rsidRDefault="00945C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9" w:type="dxa"/>
      <w:tblInd w:w="-46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000" w:firstRow="0" w:lastRow="0" w:firstColumn="0" w:lastColumn="0" w:noHBand="0" w:noVBand="0"/>
    </w:tblPr>
    <w:tblGrid>
      <w:gridCol w:w="1131"/>
      <w:gridCol w:w="6223"/>
      <w:gridCol w:w="2125"/>
    </w:tblGrid>
    <w:tr w:rsidR="00D87BB5" w:rsidRPr="00745018" w:rsidTr="0047407F">
      <w:trPr>
        <w:cantSplit/>
      </w:trPr>
      <w:tc>
        <w:tcPr>
          <w:tcW w:w="1131" w:type="dxa"/>
          <w:vMerge w:val="restart"/>
        </w:tcPr>
        <w:p w:rsidR="00D87BB5" w:rsidRPr="00745018" w:rsidRDefault="00B8772F" w:rsidP="00745018">
          <w:pPr>
            <w:spacing w:after="0" w:line="240" w:lineRule="auto"/>
            <w:rPr>
              <w:rFonts w:ascii="Angsana New" w:eastAsia="Cordia New" w:hAnsi="Angsana New" w:cs="Angsana New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25CE766" wp14:editId="612605BA">
                <wp:simplePos x="0" y="0"/>
                <wp:positionH relativeFrom="column">
                  <wp:posOffset>-78740</wp:posOffset>
                </wp:positionH>
                <wp:positionV relativeFrom="paragraph">
                  <wp:posOffset>304800</wp:posOffset>
                </wp:positionV>
                <wp:extent cx="742950" cy="742950"/>
                <wp:effectExtent l="0" t="0" r="0" b="0"/>
                <wp:wrapNone/>
                <wp:docPr id="1" name="รูปภาพ 1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รูปภาพ 1" descr="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3" w:type="dxa"/>
          <w:vAlign w:val="center"/>
        </w:tcPr>
        <w:p w:rsidR="00D87BB5" w:rsidRPr="006C6AC5" w:rsidRDefault="00D87BB5" w:rsidP="00085A7E">
          <w:pPr>
            <w:keepNext/>
            <w:spacing w:after="0" w:line="240" w:lineRule="auto"/>
            <w:jc w:val="center"/>
            <w:outlineLvl w:val="1"/>
            <w:rPr>
              <w:rFonts w:ascii="Cordia New" w:eastAsia="Cordia New" w:hAnsi="Cordia New" w:cs="Cordia New"/>
              <w:b/>
              <w:bCs/>
              <w:sz w:val="40"/>
              <w:szCs w:val="40"/>
            </w:rPr>
          </w:pPr>
          <w:r w:rsidRPr="006C6AC5">
            <w:rPr>
              <w:rFonts w:ascii="Cordia New" w:eastAsia="Cordia New" w:hAnsi="Cordia New" w:cs="Cordia New"/>
              <w:b/>
              <w:bCs/>
              <w:sz w:val="40"/>
              <w:szCs w:val="40"/>
              <w:cs/>
            </w:rPr>
            <w:t>ใบแบบฝึกหัด</w:t>
          </w:r>
        </w:p>
      </w:tc>
      <w:tc>
        <w:tcPr>
          <w:tcW w:w="2125" w:type="dxa"/>
          <w:vAlign w:val="center"/>
        </w:tcPr>
        <w:p w:rsidR="00D87BB5" w:rsidRPr="006C6AC5" w:rsidRDefault="00D87BB5" w:rsidP="00745018">
          <w:pPr>
            <w:tabs>
              <w:tab w:val="left" w:pos="7440"/>
            </w:tabs>
            <w:spacing w:after="0" w:line="240" w:lineRule="auto"/>
            <w:jc w:val="center"/>
            <w:rPr>
              <w:rFonts w:ascii="Cordia New" w:eastAsia="Cordia New" w:hAnsi="Cordia New" w:cs="Cordia New"/>
              <w:sz w:val="16"/>
              <w:szCs w:val="16"/>
            </w:rPr>
          </w:pPr>
        </w:p>
        <w:p w:rsidR="00D87BB5" w:rsidRPr="006C6AC5" w:rsidRDefault="00D87BB5" w:rsidP="00745018">
          <w:pPr>
            <w:spacing w:after="0" w:line="240" w:lineRule="auto"/>
            <w:jc w:val="center"/>
            <w:rPr>
              <w:rFonts w:ascii="Cordia New" w:eastAsia="Cordia New" w:hAnsi="Cordia New" w:cs="Cordia New"/>
              <w:b/>
              <w:bCs/>
              <w:sz w:val="32"/>
              <w:szCs w:val="32"/>
            </w:rPr>
          </w:pPr>
          <w:r w:rsidRPr="006C6AC5">
            <w:rPr>
              <w:rFonts w:ascii="Cordia New" w:eastAsia="Cordia New" w:hAnsi="Cordia New" w:cs="Cordia New"/>
              <w:b/>
              <w:bCs/>
              <w:sz w:val="32"/>
              <w:szCs w:val="32"/>
              <w:cs/>
            </w:rPr>
            <w:t xml:space="preserve">หน้าที่ </w:t>
          </w:r>
        </w:p>
        <w:p w:rsidR="00D87BB5" w:rsidRPr="006C6AC5" w:rsidRDefault="00D87BB5" w:rsidP="00745018">
          <w:pPr>
            <w:spacing w:after="0" w:line="240" w:lineRule="auto"/>
            <w:jc w:val="center"/>
            <w:rPr>
              <w:rFonts w:ascii="Cordia New" w:eastAsia="Cordia New" w:hAnsi="Cordia New" w:cs="Cordia New"/>
              <w:sz w:val="16"/>
              <w:szCs w:val="16"/>
            </w:rPr>
          </w:pPr>
        </w:p>
      </w:tc>
    </w:tr>
    <w:tr w:rsidR="00D87BB5" w:rsidRPr="00745018" w:rsidTr="0047407F">
      <w:trPr>
        <w:cantSplit/>
      </w:trPr>
      <w:tc>
        <w:tcPr>
          <w:tcW w:w="1131" w:type="dxa"/>
          <w:vMerge/>
        </w:tcPr>
        <w:p w:rsidR="00D87BB5" w:rsidRPr="00745018" w:rsidRDefault="00D87BB5" w:rsidP="00745018">
          <w:pPr>
            <w:spacing w:after="0" w:line="240" w:lineRule="auto"/>
            <w:rPr>
              <w:rFonts w:ascii="Angsana New" w:eastAsia="Cordia New" w:hAnsi="Angsana New" w:cs="Angsana New"/>
              <w:sz w:val="32"/>
              <w:szCs w:val="32"/>
            </w:rPr>
          </w:pPr>
        </w:p>
      </w:tc>
      <w:tc>
        <w:tcPr>
          <w:tcW w:w="8348" w:type="dxa"/>
          <w:gridSpan w:val="2"/>
        </w:tcPr>
        <w:p w:rsidR="00D87BB5" w:rsidRPr="006C6AC5" w:rsidRDefault="00D87BB5" w:rsidP="00745018">
          <w:pPr>
            <w:tabs>
              <w:tab w:val="left" w:pos="1200"/>
            </w:tabs>
            <w:spacing w:after="0" w:line="240" w:lineRule="auto"/>
            <w:rPr>
              <w:rFonts w:ascii="Cordia New" w:eastAsia="Cordia New" w:hAnsi="Cordia New" w:cs="Cordia New"/>
              <w:sz w:val="8"/>
              <w:szCs w:val="8"/>
            </w:rPr>
          </w:pPr>
        </w:p>
        <w:p w:rsidR="00D87BB5" w:rsidRPr="006C6AC5" w:rsidRDefault="00D87BB5" w:rsidP="00745018">
          <w:pPr>
            <w:tabs>
              <w:tab w:val="left" w:pos="1200"/>
            </w:tabs>
            <w:spacing w:after="0" w:line="240" w:lineRule="auto"/>
            <w:rPr>
              <w:rFonts w:ascii="Cordia New" w:eastAsia="Cordia New" w:hAnsi="Cordia New" w:cs="Cordia New"/>
              <w:color w:val="DD4B39"/>
              <w:sz w:val="24"/>
              <w:szCs w:val="24"/>
              <w:shd w:val="clear" w:color="auto" w:fill="FFFFFF"/>
            </w:rPr>
          </w:pPr>
          <w:r w:rsidRPr="006C6AC5">
            <w:rPr>
              <w:rFonts w:ascii="Cordia New" w:eastAsia="Cordia New" w:hAnsi="Cordia New" w:cs="Cordia New"/>
              <w:sz w:val="32"/>
              <w:szCs w:val="32"/>
              <w:cs/>
            </w:rPr>
            <w:t xml:space="preserve">รหัส   </w:t>
          </w:r>
          <w:r>
            <w:rPr>
              <w:rFonts w:ascii="Cordia New" w:eastAsia="Cordia New" w:hAnsi="Cordia New" w:cs="Cordia New"/>
              <w:sz w:val="32"/>
              <w:szCs w:val="32"/>
            </w:rPr>
            <w:t>2101</w:t>
          </w:r>
          <w:r w:rsidRPr="006C6AC5">
            <w:rPr>
              <w:rFonts w:ascii="Cordia New" w:eastAsia="Cordia New" w:hAnsi="Cordia New" w:cs="Cordia New"/>
              <w:sz w:val="32"/>
              <w:szCs w:val="32"/>
              <w:cs/>
            </w:rPr>
            <w:t>-</w:t>
          </w:r>
          <w:r w:rsidRPr="006C6AC5">
            <w:rPr>
              <w:rFonts w:ascii="Cordia New" w:eastAsia="Cordia New" w:hAnsi="Cordia New" w:cs="Cordia New"/>
              <w:sz w:val="32"/>
              <w:szCs w:val="32"/>
            </w:rPr>
            <w:t>2104</w:t>
          </w:r>
          <w:r w:rsidRPr="006C6AC5">
            <w:rPr>
              <w:rFonts w:ascii="Cordia New" w:eastAsia="Cordia New" w:hAnsi="Cordia New" w:cs="Cordia New"/>
              <w:sz w:val="32"/>
              <w:szCs w:val="32"/>
              <w:cs/>
            </w:rPr>
            <w:t xml:space="preserve">                </w:t>
          </w:r>
          <w:r w:rsidRPr="006C6AC5">
            <w:rPr>
              <w:rFonts w:ascii="Cordia New" w:eastAsia="Cordia New" w:hAnsi="Cordia New" w:cs="Cordia New"/>
              <w:sz w:val="32"/>
              <w:szCs w:val="32"/>
              <w:cs/>
            </w:rPr>
            <w:tab/>
          </w:r>
          <w:r w:rsidRPr="006C6AC5">
            <w:rPr>
              <w:rFonts w:ascii="Cordia New" w:eastAsia="Cordia New" w:hAnsi="Cordia New" w:cs="Cordia New"/>
              <w:sz w:val="32"/>
              <w:szCs w:val="32"/>
              <w:cs/>
            </w:rPr>
            <w:tab/>
          </w:r>
          <w:r w:rsidRPr="006C6AC5">
            <w:rPr>
              <w:rFonts w:ascii="Cordia New" w:eastAsia="Cordia New" w:hAnsi="Cordia New" w:cs="Cordia New"/>
              <w:sz w:val="32"/>
              <w:szCs w:val="32"/>
              <w:cs/>
            </w:rPr>
            <w:tab/>
            <w:t xml:space="preserve">วิชา  งานบำรุงรักษารถยนต์ </w:t>
          </w:r>
        </w:p>
        <w:p w:rsidR="00D87BB5" w:rsidRPr="006C6AC5" w:rsidRDefault="00D87BB5" w:rsidP="00C345A8">
          <w:pPr>
            <w:tabs>
              <w:tab w:val="left" w:pos="1200"/>
            </w:tabs>
            <w:spacing w:after="0" w:line="240" w:lineRule="auto"/>
            <w:rPr>
              <w:rFonts w:ascii="Cordia New" w:eastAsia="Cordia New" w:hAnsi="Cordia New" w:cs="Cordia New"/>
              <w:sz w:val="32"/>
              <w:szCs w:val="32"/>
              <w:cs/>
            </w:rPr>
          </w:pPr>
          <w:r w:rsidRPr="006C6AC5">
            <w:rPr>
              <w:rFonts w:ascii="Cordia New" w:eastAsia="Cordia New" w:hAnsi="Cordia New" w:cs="Cordia New"/>
              <w:sz w:val="32"/>
              <w:szCs w:val="32"/>
              <w:cs/>
            </w:rPr>
            <w:t>ชื่อเรื่อง</w:t>
          </w:r>
          <w:r w:rsidRPr="006C6AC5">
            <w:rPr>
              <w:rFonts w:ascii="Cordia New" w:eastAsia="Cordia New" w:hAnsi="Cordia New" w:cs="Cordia New"/>
              <w:sz w:val="32"/>
              <w:szCs w:val="32"/>
              <w:cs/>
              <w:lang w:val="th-TH"/>
            </w:rPr>
            <w:t xml:space="preserve"> </w:t>
          </w:r>
          <w:r w:rsidRPr="006C6AC5">
            <w:rPr>
              <w:rFonts w:ascii="Cordia New" w:eastAsia="Cordia New" w:hAnsi="Cordia New" w:cs="Cordia New"/>
              <w:sz w:val="32"/>
              <w:szCs w:val="32"/>
            </w:rPr>
            <w:t xml:space="preserve">   </w:t>
          </w:r>
          <w:bookmarkStart w:id="0" w:name="_GoBack"/>
          <w:r w:rsidRPr="006C6AC5">
            <w:rPr>
              <w:rFonts w:ascii="Cordia New" w:eastAsia="Cordia New" w:hAnsi="Cordia New" w:cs="Cordia New"/>
              <w:sz w:val="32"/>
              <w:szCs w:val="32"/>
              <w:cs/>
            </w:rPr>
            <w:t>งานบริการ</w:t>
          </w:r>
          <w:r w:rsidR="00AC25E8">
            <w:rPr>
              <w:rFonts w:ascii="Cordia New" w:eastAsia="Cordia New" w:hAnsi="Cordia New" w:cs="Cordia New" w:hint="cs"/>
              <w:sz w:val="32"/>
              <w:szCs w:val="32"/>
              <w:cs/>
            </w:rPr>
            <w:t>น้ำมันเบรกคลัตช์</w:t>
          </w:r>
          <w:bookmarkEnd w:id="0"/>
        </w:p>
      </w:tc>
    </w:tr>
  </w:tbl>
  <w:p w:rsidR="00D87BB5" w:rsidRPr="00745018" w:rsidRDefault="00D87BB5" w:rsidP="007450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30B0E" wp14:editId="297BCAE4">
              <wp:simplePos x="0" y="0"/>
              <wp:positionH relativeFrom="column">
                <wp:posOffset>-335915</wp:posOffset>
              </wp:positionH>
              <wp:positionV relativeFrom="paragraph">
                <wp:posOffset>40640</wp:posOffset>
              </wp:positionV>
              <wp:extent cx="6006465" cy="7772400"/>
              <wp:effectExtent l="0" t="0" r="13335" b="19050"/>
              <wp:wrapNone/>
              <wp:docPr id="2" name="สี่เหลี่ยมผืนผ้า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6465" cy="77724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D0D0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DCD0AC" id="สี่เหลี่ยมผืนผ้า 2" o:spid="_x0000_s1026" style="position:absolute;margin-left:-26.45pt;margin-top:3.2pt;width:472.95pt;height:6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" filled="f" strokecolor="#0d0d0d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14" w:rsidRDefault="00945C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0FF7"/>
    <w:multiLevelType w:val="multilevel"/>
    <w:tmpl w:val="42425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C92608"/>
    <w:multiLevelType w:val="hybridMultilevel"/>
    <w:tmpl w:val="FFB8E1E6"/>
    <w:lvl w:ilvl="0" w:tplc="1C7E5EDE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8692E"/>
    <w:multiLevelType w:val="hybridMultilevel"/>
    <w:tmpl w:val="D70A46A6"/>
    <w:lvl w:ilvl="0" w:tplc="473C357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02FBB"/>
    <w:multiLevelType w:val="hybridMultilevel"/>
    <w:tmpl w:val="3FBEED88"/>
    <w:lvl w:ilvl="0" w:tplc="AD7615B0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01FAA"/>
    <w:multiLevelType w:val="hybridMultilevel"/>
    <w:tmpl w:val="564AD4C0"/>
    <w:lvl w:ilvl="0" w:tplc="9C922DEE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8591C"/>
    <w:multiLevelType w:val="hybridMultilevel"/>
    <w:tmpl w:val="B1B04E22"/>
    <w:lvl w:ilvl="0" w:tplc="3ED6F68A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262E7"/>
    <w:multiLevelType w:val="hybridMultilevel"/>
    <w:tmpl w:val="0B08A9CC"/>
    <w:lvl w:ilvl="0" w:tplc="CFC69224">
      <w:start w:val="1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66E1A"/>
    <w:multiLevelType w:val="hybridMultilevel"/>
    <w:tmpl w:val="53541EB4"/>
    <w:lvl w:ilvl="0" w:tplc="526E9972">
      <w:start w:val="1"/>
      <w:numFmt w:val="thaiLett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D6A107B"/>
    <w:multiLevelType w:val="hybridMultilevel"/>
    <w:tmpl w:val="3F0AAF78"/>
    <w:lvl w:ilvl="0" w:tplc="B3DCAE7C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B2F07"/>
    <w:multiLevelType w:val="hybridMultilevel"/>
    <w:tmpl w:val="DF149BFE"/>
    <w:lvl w:ilvl="0" w:tplc="CE8A0D70">
      <w:start w:val="1"/>
      <w:numFmt w:val="thaiLett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AF0058B"/>
    <w:multiLevelType w:val="hybridMultilevel"/>
    <w:tmpl w:val="B712DF2E"/>
    <w:lvl w:ilvl="0" w:tplc="A8B00986">
      <w:start w:val="1"/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D289A"/>
    <w:multiLevelType w:val="hybridMultilevel"/>
    <w:tmpl w:val="06589E22"/>
    <w:lvl w:ilvl="0" w:tplc="742E9D74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0501F"/>
    <w:multiLevelType w:val="hybridMultilevel"/>
    <w:tmpl w:val="08108FBE"/>
    <w:lvl w:ilvl="0" w:tplc="5ED8E014">
      <w:start w:val="1"/>
      <w:numFmt w:val="thaiLett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DBF05D3"/>
    <w:multiLevelType w:val="hybridMultilevel"/>
    <w:tmpl w:val="4C68B538"/>
    <w:lvl w:ilvl="0" w:tplc="2F6ED852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F61A2"/>
    <w:multiLevelType w:val="hybridMultilevel"/>
    <w:tmpl w:val="014C0292"/>
    <w:lvl w:ilvl="0" w:tplc="90929FD4">
      <w:start w:val="1"/>
      <w:numFmt w:val="thaiLett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13"/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1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18"/>
    <w:rsid w:val="0000616E"/>
    <w:rsid w:val="00033843"/>
    <w:rsid w:val="00041400"/>
    <w:rsid w:val="00041EA8"/>
    <w:rsid w:val="0006628F"/>
    <w:rsid w:val="00085A7E"/>
    <w:rsid w:val="000C69B4"/>
    <w:rsid w:val="000D6B62"/>
    <w:rsid w:val="000D762C"/>
    <w:rsid w:val="00104B62"/>
    <w:rsid w:val="00104D90"/>
    <w:rsid w:val="00142B6D"/>
    <w:rsid w:val="00143ABD"/>
    <w:rsid w:val="00144B89"/>
    <w:rsid w:val="00167BEF"/>
    <w:rsid w:val="001C42DB"/>
    <w:rsid w:val="001D3BC4"/>
    <w:rsid w:val="001F292B"/>
    <w:rsid w:val="00201DF2"/>
    <w:rsid w:val="00203878"/>
    <w:rsid w:val="00203F77"/>
    <w:rsid w:val="0021113D"/>
    <w:rsid w:val="0021222D"/>
    <w:rsid w:val="002C5257"/>
    <w:rsid w:val="002E12C4"/>
    <w:rsid w:val="002E197F"/>
    <w:rsid w:val="00302A15"/>
    <w:rsid w:val="00336735"/>
    <w:rsid w:val="00354F78"/>
    <w:rsid w:val="00361E68"/>
    <w:rsid w:val="00361F63"/>
    <w:rsid w:val="00376539"/>
    <w:rsid w:val="00396DED"/>
    <w:rsid w:val="003A309D"/>
    <w:rsid w:val="003A4DA8"/>
    <w:rsid w:val="0041525D"/>
    <w:rsid w:val="00427F4F"/>
    <w:rsid w:val="0047407F"/>
    <w:rsid w:val="00495A8F"/>
    <w:rsid w:val="004C0C80"/>
    <w:rsid w:val="004C3EF6"/>
    <w:rsid w:val="004C62F1"/>
    <w:rsid w:val="00502899"/>
    <w:rsid w:val="00511A03"/>
    <w:rsid w:val="00514113"/>
    <w:rsid w:val="00540317"/>
    <w:rsid w:val="00555B78"/>
    <w:rsid w:val="00571126"/>
    <w:rsid w:val="00571478"/>
    <w:rsid w:val="00575F76"/>
    <w:rsid w:val="005943C4"/>
    <w:rsid w:val="005A45DB"/>
    <w:rsid w:val="005B43B7"/>
    <w:rsid w:val="005E1841"/>
    <w:rsid w:val="005F3DCC"/>
    <w:rsid w:val="00603C71"/>
    <w:rsid w:val="00606A5D"/>
    <w:rsid w:val="00640663"/>
    <w:rsid w:val="00686D02"/>
    <w:rsid w:val="006C12F6"/>
    <w:rsid w:val="006C6AC5"/>
    <w:rsid w:val="006E0A57"/>
    <w:rsid w:val="006E5E63"/>
    <w:rsid w:val="006F06A0"/>
    <w:rsid w:val="00734355"/>
    <w:rsid w:val="00745018"/>
    <w:rsid w:val="007566B5"/>
    <w:rsid w:val="00776735"/>
    <w:rsid w:val="007A4D6B"/>
    <w:rsid w:val="007D05CC"/>
    <w:rsid w:val="00826ABE"/>
    <w:rsid w:val="008318FB"/>
    <w:rsid w:val="008325E2"/>
    <w:rsid w:val="00852470"/>
    <w:rsid w:val="008650C3"/>
    <w:rsid w:val="00887035"/>
    <w:rsid w:val="008B599A"/>
    <w:rsid w:val="008C2525"/>
    <w:rsid w:val="009065B0"/>
    <w:rsid w:val="00933BBF"/>
    <w:rsid w:val="00945C14"/>
    <w:rsid w:val="00951A3D"/>
    <w:rsid w:val="009A104D"/>
    <w:rsid w:val="009A247B"/>
    <w:rsid w:val="009C02FE"/>
    <w:rsid w:val="009D2786"/>
    <w:rsid w:val="009D6137"/>
    <w:rsid w:val="00A16115"/>
    <w:rsid w:val="00A17F56"/>
    <w:rsid w:val="00A30D1E"/>
    <w:rsid w:val="00A3497A"/>
    <w:rsid w:val="00AA7104"/>
    <w:rsid w:val="00AC25E8"/>
    <w:rsid w:val="00B04EDB"/>
    <w:rsid w:val="00B24970"/>
    <w:rsid w:val="00B37752"/>
    <w:rsid w:val="00B8403A"/>
    <w:rsid w:val="00B8772F"/>
    <w:rsid w:val="00BB130F"/>
    <w:rsid w:val="00BE4F09"/>
    <w:rsid w:val="00BF323A"/>
    <w:rsid w:val="00C015A9"/>
    <w:rsid w:val="00C04A7E"/>
    <w:rsid w:val="00C0586D"/>
    <w:rsid w:val="00C13D78"/>
    <w:rsid w:val="00C179BB"/>
    <w:rsid w:val="00C23760"/>
    <w:rsid w:val="00C345A8"/>
    <w:rsid w:val="00C42BEA"/>
    <w:rsid w:val="00C61655"/>
    <w:rsid w:val="00C65751"/>
    <w:rsid w:val="00C67998"/>
    <w:rsid w:val="00C87716"/>
    <w:rsid w:val="00CA3CA7"/>
    <w:rsid w:val="00CA7108"/>
    <w:rsid w:val="00CD0FAE"/>
    <w:rsid w:val="00D30F61"/>
    <w:rsid w:val="00D315AB"/>
    <w:rsid w:val="00D366AB"/>
    <w:rsid w:val="00D52E43"/>
    <w:rsid w:val="00D82F9B"/>
    <w:rsid w:val="00D87BB5"/>
    <w:rsid w:val="00D91097"/>
    <w:rsid w:val="00D923C9"/>
    <w:rsid w:val="00D93D40"/>
    <w:rsid w:val="00D97106"/>
    <w:rsid w:val="00DE4550"/>
    <w:rsid w:val="00DF6AB2"/>
    <w:rsid w:val="00ED79D0"/>
    <w:rsid w:val="00F00EA1"/>
    <w:rsid w:val="00F32F96"/>
    <w:rsid w:val="00F5426D"/>
    <w:rsid w:val="00F87CF1"/>
    <w:rsid w:val="00FA3000"/>
    <w:rsid w:val="00FD2A4E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F2DA5C-DD6C-4178-8A0E-C9E8DE0E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45018"/>
  </w:style>
  <w:style w:type="paragraph" w:styleId="a5">
    <w:name w:val="footer"/>
    <w:basedOn w:val="a"/>
    <w:link w:val="a6"/>
    <w:uiPriority w:val="99"/>
    <w:unhideWhenUsed/>
    <w:rsid w:val="00745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45018"/>
  </w:style>
  <w:style w:type="table" w:styleId="a7">
    <w:name w:val="Table Grid"/>
    <w:basedOn w:val="a1"/>
    <w:uiPriority w:val="59"/>
    <w:rsid w:val="0074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50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45018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BF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4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4505">
              <w:marLeft w:val="45"/>
              <w:marRight w:val="45"/>
              <w:marTop w:val="0"/>
              <w:marBottom w:val="0"/>
              <w:divBdr>
                <w:top w:val="single" w:sz="18" w:space="0" w:color="3B5998"/>
                <w:left w:val="single" w:sz="18" w:space="0" w:color="3B5998"/>
                <w:bottom w:val="single" w:sz="18" w:space="0" w:color="3B5998"/>
                <w:right w:val="single" w:sz="18" w:space="0" w:color="3B5998"/>
              </w:divBdr>
            </w:div>
            <w:div w:id="404690023">
              <w:marLeft w:val="45"/>
              <w:marRight w:val="45"/>
              <w:marTop w:val="0"/>
              <w:marBottom w:val="0"/>
              <w:divBdr>
                <w:top w:val="single" w:sz="18" w:space="0" w:color="00B6DD"/>
                <w:left w:val="single" w:sz="18" w:space="0" w:color="00B6DD"/>
                <w:bottom w:val="single" w:sz="18" w:space="0" w:color="00B6DD"/>
                <w:right w:val="single" w:sz="18" w:space="0" w:color="00B6DD"/>
              </w:divBdr>
            </w:div>
          </w:divsChild>
        </w:div>
        <w:div w:id="16167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F92F1-F7F0-438D-ABE5-50736C42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Chuen Chom</cp:lastModifiedBy>
  <cp:revision>2</cp:revision>
  <cp:lastPrinted>2015-09-16T03:17:00Z</cp:lastPrinted>
  <dcterms:created xsi:type="dcterms:W3CDTF">2019-05-23T03:26:00Z</dcterms:created>
  <dcterms:modified xsi:type="dcterms:W3CDTF">2019-05-23T03:26:00Z</dcterms:modified>
</cp:coreProperties>
</file>